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CB1CF4" w:rsidRDefault="00CB1CF4" w:rsidP="00CB1CF4">
      <w:pPr>
        <w:pStyle w:val="KeinLeerraum"/>
        <w:rPr>
          <w:b/>
          <w:sz w:val="28"/>
          <w:szCs w:val="28"/>
        </w:rPr>
      </w:pPr>
      <w:r w:rsidRPr="00CB1CF4">
        <w:rPr>
          <w:b/>
          <w:sz w:val="28"/>
          <w:szCs w:val="28"/>
        </w:rPr>
        <w:t>Bestellformular</w:t>
      </w:r>
    </w:p>
    <w:p w:rsidR="00CB1CF4" w:rsidRDefault="00E91E1E" w:rsidP="00CB1CF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Luft-Hohlraum </w:t>
      </w:r>
      <w:r w:rsidR="00CB1CF4" w:rsidRPr="00CB1CF4">
        <w:rPr>
          <w:b/>
          <w:sz w:val="28"/>
          <w:szCs w:val="28"/>
        </w:rPr>
        <w:t>Rechner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2"/>
        <w:gridCol w:w="6846"/>
      </w:tblGrid>
      <w:tr w:rsidR="00CB1CF4" w:rsidTr="00A558BE">
        <w:trPr>
          <w:trHeight w:val="494"/>
        </w:trPr>
        <w:tc>
          <w:tcPr>
            <w:tcW w:w="3532" w:type="dxa"/>
          </w:tcPr>
          <w:p w:rsidR="00E91E1E" w:rsidRDefault="00E91E1E" w:rsidP="00E91E1E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Luft-Hohlraum </w:t>
            </w:r>
            <w:r w:rsidRPr="00CB1CF4">
              <w:rPr>
                <w:b/>
                <w:sz w:val="28"/>
                <w:szCs w:val="28"/>
              </w:rPr>
              <w:t>Rechner</w:t>
            </w:r>
          </w:p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6846" w:type="dxa"/>
          </w:tcPr>
          <w:p w:rsidR="00CB1CF4" w:rsidRDefault="00E91E1E" w:rsidP="00B346E6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B1CF4">
              <w:rPr>
                <w:b/>
                <w:sz w:val="28"/>
                <w:szCs w:val="28"/>
              </w:rPr>
              <w:t xml:space="preserve">Preis netto-     </w:t>
            </w:r>
            <w:r w:rsidR="00B346E6">
              <w:rPr>
                <w:b/>
                <w:sz w:val="28"/>
                <w:szCs w:val="28"/>
              </w:rPr>
              <w:t>23</w:t>
            </w:r>
            <w:bookmarkStart w:id="0" w:name="_GoBack"/>
            <w:bookmarkEnd w:id="0"/>
            <w:r w:rsidR="00CB1CF4">
              <w:rPr>
                <w:b/>
                <w:sz w:val="28"/>
                <w:szCs w:val="28"/>
              </w:rPr>
              <w:t>,00 EUR</w:t>
            </w:r>
          </w:p>
        </w:tc>
      </w:tr>
    </w:tbl>
    <w:p w:rsidR="00E837AD" w:rsidRPr="00E837AD" w:rsidRDefault="00E837AD" w:rsidP="00E837AD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E837AD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B1CF4" w:rsidRPr="00E837AD" w:rsidRDefault="00CB1CF4" w:rsidP="00CB1CF4">
      <w:pPr>
        <w:pStyle w:val="KeinLeerraum"/>
        <w:rPr>
          <w:b/>
          <w:sz w:val="28"/>
          <w:szCs w:val="28"/>
          <w:lang w:val="de-DE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E837AD" w:rsidRDefault="00E837AD" w:rsidP="00E837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</w:pP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Lieferung der Lizenzdatei nach dem Eingang der vollst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ä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ndigen Lizenzgeb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 auf unser Konto . Bitte beachten Sie m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ö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gliche Bankgeb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hren.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E837AD" w:rsidTr="00773A71">
        <w:tc>
          <w:tcPr>
            <w:tcW w:w="5211" w:type="dxa"/>
            <w:gridSpan w:val="2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E837AD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Bitte senden Sie diese Bestellkarte vollständig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ausgef</w:t>
            </w:r>
            <w:proofErr w:type="gram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üllt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an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190CDB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3B3207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A16D4F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190CDB"/>
    <w:rsid w:val="0025278B"/>
    <w:rsid w:val="003B3207"/>
    <w:rsid w:val="003C1AE0"/>
    <w:rsid w:val="005920FD"/>
    <w:rsid w:val="00636E14"/>
    <w:rsid w:val="00A16D4F"/>
    <w:rsid w:val="00A558BE"/>
    <w:rsid w:val="00B346E6"/>
    <w:rsid w:val="00CB1CF4"/>
    <w:rsid w:val="00E173E5"/>
    <w:rsid w:val="00E837AD"/>
    <w:rsid w:val="00E91E1E"/>
    <w:rsid w:val="00E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6D4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6D4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9</cp:revision>
  <dcterms:created xsi:type="dcterms:W3CDTF">2022-04-19T17:52:00Z</dcterms:created>
  <dcterms:modified xsi:type="dcterms:W3CDTF">2023-05-15T08:46:00Z</dcterms:modified>
</cp:coreProperties>
</file>